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C180" w14:textId="77777777" w:rsidR="00F5480B" w:rsidRDefault="00F5480B" w:rsidP="00F12F78">
      <w:pPr>
        <w:rPr>
          <w:rFonts w:ascii="PT Astra Sans" w:hAnsi="PT Astra Sans" w:cs="Times New Roman"/>
          <w:sz w:val="21"/>
        </w:rPr>
      </w:pPr>
    </w:p>
    <w:p w14:paraId="7641BC43" w14:textId="77777777" w:rsidR="00F5480B" w:rsidRDefault="00F5480B" w:rsidP="00F12F78">
      <w:pPr>
        <w:rPr>
          <w:rFonts w:ascii="PT Astra Sans" w:hAnsi="PT Astra Sans" w:cs="Times New Roman"/>
          <w:sz w:val="21"/>
        </w:rPr>
      </w:pPr>
    </w:p>
    <w:p w14:paraId="52E054AB" w14:textId="77777777" w:rsidR="00F5480B" w:rsidRDefault="00F5480B" w:rsidP="00F12F78">
      <w:pPr>
        <w:rPr>
          <w:rFonts w:ascii="PT Astra Sans" w:hAnsi="PT Astra Sans" w:cs="Times New Roman"/>
          <w:sz w:val="21"/>
        </w:rPr>
      </w:pPr>
    </w:p>
    <w:p w14:paraId="031D078E" w14:textId="77777777" w:rsidR="00F5480B" w:rsidRDefault="00F5480B" w:rsidP="00F12F78">
      <w:pPr>
        <w:rPr>
          <w:rFonts w:ascii="PT Astra Sans" w:hAnsi="PT Astra Sans" w:cs="Times New Roman"/>
          <w:sz w:val="21"/>
        </w:rPr>
      </w:pPr>
    </w:p>
    <w:p w14:paraId="0BB7877D" w14:textId="77777777" w:rsidR="00F5480B" w:rsidRDefault="00F5480B" w:rsidP="00F12F78">
      <w:pPr>
        <w:rPr>
          <w:rFonts w:ascii="PT Astra Sans" w:hAnsi="PT Astra Sans" w:cs="Times New Roman"/>
          <w:sz w:val="21"/>
        </w:rPr>
      </w:pPr>
    </w:p>
    <w:p w14:paraId="7F470872" w14:textId="77777777" w:rsidR="000D6661" w:rsidRDefault="000D6661" w:rsidP="000D6661">
      <w:pPr>
        <w:pStyle w:val="af2"/>
      </w:pPr>
      <w:bookmarkStart w:id="0" w:name="_GoBack"/>
      <w:bookmarkEnd w:id="0"/>
    </w:p>
    <w:p w14:paraId="28B6400E" w14:textId="77777777" w:rsidR="001B71F2" w:rsidRDefault="001B71F2" w:rsidP="000D6661">
      <w:pPr>
        <w:pStyle w:val="af2"/>
      </w:pPr>
    </w:p>
    <w:p w14:paraId="6A394136" w14:textId="77777777" w:rsidR="001B71F2" w:rsidRDefault="001B71F2" w:rsidP="000D6661">
      <w:pPr>
        <w:pStyle w:val="af2"/>
      </w:pPr>
    </w:p>
    <w:p w14:paraId="31879C05" w14:textId="77777777" w:rsidR="001B71F2" w:rsidRPr="001B71F2" w:rsidRDefault="001B71F2" w:rsidP="000D6661">
      <w:pPr>
        <w:pStyle w:val="af2"/>
      </w:pPr>
    </w:p>
    <w:p w14:paraId="72C420CA" w14:textId="77777777" w:rsidR="001B71F2" w:rsidRDefault="001B71F2" w:rsidP="000D6661">
      <w:pPr>
        <w:pStyle w:val="af2"/>
      </w:pPr>
    </w:p>
    <w:p w14:paraId="692ADF10" w14:textId="77777777" w:rsidR="001B71F2" w:rsidRPr="0020479C" w:rsidRDefault="001B71F2" w:rsidP="000D6661">
      <w:pPr>
        <w:pStyle w:val="af2"/>
      </w:pPr>
    </w:p>
    <w:sectPr w:rsidR="001B71F2" w:rsidRPr="0020479C" w:rsidSect="008338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38" w:right="850" w:bottom="426" w:left="1843" w:header="85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B3402" w14:textId="77777777" w:rsidR="00820C01" w:rsidRDefault="00820C01" w:rsidP="008D3C18">
      <w:r>
        <w:separator/>
      </w:r>
    </w:p>
  </w:endnote>
  <w:endnote w:type="continuationSeparator" w:id="0">
    <w:p w14:paraId="37BF8BC4" w14:textId="77777777" w:rsidR="00820C01" w:rsidRDefault="00820C01" w:rsidP="008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asa">
    <w:altName w:val="Times New Roman"/>
    <w:charset w:val="00"/>
    <w:family w:val="auto"/>
    <w:pitch w:val="default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AstraSans-Regular">
    <w:charset w:val="00"/>
    <w:family w:val="auto"/>
    <w:pitch w:val="variable"/>
    <w:sig w:usb0="A00002EF" w:usb1="5000204B" w:usb2="0000002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1EE1" w14:textId="77777777" w:rsidR="001B71F2" w:rsidRDefault="001B71F2" w:rsidP="00E41DA6">
    <w:pPr>
      <w:pStyle w:val="a9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E94691B" w14:textId="77777777" w:rsidR="001B71F2" w:rsidRDefault="001B71F2" w:rsidP="001B71F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DC47" w14:textId="77777777" w:rsidR="00F12F78" w:rsidRDefault="00F12F78" w:rsidP="00F12F78">
    <w:pPr>
      <w:divId w:val="2124416798"/>
      <w:rPr>
        <w:rFonts w:asciiTheme="minorHAnsi" w:eastAsia="Times New Roman" w:hAnsiTheme="minorHAnsi" w:cs="Times New Roman"/>
        <w:sz w:val="20"/>
        <w:szCs w:val="16"/>
        <w:shd w:val="clear" w:color="auto" w:fill="FFFFFF"/>
        <w:lang w:eastAsia="zh-TW"/>
      </w:rPr>
    </w:pPr>
  </w:p>
  <w:p w14:paraId="68B3058F" w14:textId="57A229E3" w:rsidR="001B71F2" w:rsidRPr="00F5480B" w:rsidRDefault="00F5480B" w:rsidP="00F12F78">
    <w:pPr>
      <w:divId w:val="2124416798"/>
      <w:rPr>
        <w:rFonts w:asciiTheme="minorHAnsi" w:eastAsia="Times New Roman" w:hAnsiTheme="minorHAnsi" w:cs="Times New Roman"/>
        <w:color w:val="auto"/>
        <w:sz w:val="20"/>
        <w:szCs w:val="16"/>
        <w:lang w:eastAsia="zh-TW"/>
      </w:rPr>
    </w:pPr>
    <w:r w:rsidRPr="00F5480B">
      <w:rPr>
        <w:rFonts w:asciiTheme="minorHAnsi" w:eastAsia="Times New Roman" w:hAnsiTheme="minorHAnsi" w:cs="Times New Roman"/>
        <w:sz w:val="20"/>
        <w:szCs w:val="16"/>
        <w:shd w:val="clear" w:color="auto" w:fill="FFFFFF"/>
        <w:lang w:eastAsia="zh-TW"/>
      </w:rPr>
      <w:t>Протокол лабораторных испытаний</w:t>
    </w:r>
    <w:r w:rsidRPr="00F5480B">
      <w:rPr>
        <w:rFonts w:asciiTheme="minorHAnsi" w:hAnsiTheme="minorHAnsi"/>
        <w:sz w:val="20"/>
        <w:szCs w:val="16"/>
      </w:rPr>
      <w:ptab w:relativeTo="margin" w:alignment="center" w:leader="none"/>
    </w:r>
    <w:r w:rsidRPr="00F5480B">
      <w:rPr>
        <w:rFonts w:asciiTheme="minorHAnsi" w:hAnsiTheme="minorHAnsi"/>
        <w:sz w:val="20"/>
        <w:szCs w:val="16"/>
      </w:rPr>
      <w:ptab w:relativeTo="margin" w:alignment="right" w:leader="none"/>
    </w:r>
    <w:r w:rsidRPr="00F5480B">
      <w:rPr>
        <w:rFonts w:asciiTheme="minorHAnsi" w:hAnsiTheme="minorHAnsi"/>
        <w:sz w:val="20"/>
        <w:szCs w:val="16"/>
      </w:rPr>
      <w:t xml:space="preserve">стр. </w:t>
    </w:r>
    <w:r w:rsidRPr="00F5480B">
      <w:rPr>
        <w:rFonts w:asciiTheme="minorHAnsi" w:hAnsiTheme="minorHAnsi"/>
        <w:sz w:val="20"/>
        <w:szCs w:val="16"/>
      </w:rPr>
      <w:fldChar w:fldCharType="begin"/>
    </w:r>
    <w:r w:rsidRPr="00F5480B">
      <w:rPr>
        <w:rFonts w:asciiTheme="minorHAnsi" w:hAnsiTheme="minorHAnsi"/>
        <w:sz w:val="20"/>
        <w:szCs w:val="16"/>
      </w:rPr>
      <w:instrText xml:space="preserve"> PAGE </w:instrText>
    </w:r>
    <w:r w:rsidRPr="00F5480B">
      <w:rPr>
        <w:rFonts w:asciiTheme="minorHAnsi" w:hAnsiTheme="minorHAnsi"/>
        <w:sz w:val="20"/>
        <w:szCs w:val="16"/>
      </w:rPr>
      <w:fldChar w:fldCharType="separate"/>
    </w:r>
    <w:r w:rsidR="0037299B">
      <w:rPr>
        <w:rFonts w:asciiTheme="minorHAnsi" w:hAnsiTheme="minorHAnsi"/>
        <w:noProof/>
        <w:sz w:val="20"/>
        <w:szCs w:val="16"/>
      </w:rPr>
      <w:t>1</w:t>
    </w:r>
    <w:r w:rsidRPr="00F5480B">
      <w:rPr>
        <w:rFonts w:asciiTheme="minorHAnsi" w:hAnsiTheme="minorHAnsi"/>
        <w:sz w:val="20"/>
        <w:szCs w:val="16"/>
      </w:rPr>
      <w:fldChar w:fldCharType="end"/>
    </w:r>
    <w:r w:rsidRPr="00F5480B">
      <w:rPr>
        <w:rFonts w:asciiTheme="minorHAnsi" w:hAnsiTheme="minorHAnsi"/>
        <w:sz w:val="20"/>
        <w:szCs w:val="16"/>
      </w:rPr>
      <w:t xml:space="preserve"> из </w:t>
    </w:r>
    <w:r w:rsidRPr="00F5480B">
      <w:rPr>
        <w:rFonts w:asciiTheme="minorHAnsi" w:hAnsiTheme="minorHAnsi"/>
        <w:sz w:val="20"/>
        <w:szCs w:val="16"/>
      </w:rPr>
      <w:fldChar w:fldCharType="begin"/>
    </w:r>
    <w:r w:rsidRPr="00F5480B">
      <w:rPr>
        <w:rFonts w:asciiTheme="minorHAnsi" w:hAnsiTheme="minorHAnsi"/>
        <w:sz w:val="20"/>
        <w:szCs w:val="16"/>
      </w:rPr>
      <w:instrText xml:space="preserve"> NUMPAGES </w:instrText>
    </w:r>
    <w:r w:rsidRPr="00F5480B">
      <w:rPr>
        <w:rFonts w:asciiTheme="minorHAnsi" w:hAnsiTheme="minorHAnsi"/>
        <w:sz w:val="20"/>
        <w:szCs w:val="16"/>
      </w:rPr>
      <w:fldChar w:fldCharType="separate"/>
    </w:r>
    <w:r w:rsidR="0037299B">
      <w:rPr>
        <w:rFonts w:asciiTheme="minorHAnsi" w:hAnsiTheme="minorHAnsi"/>
        <w:noProof/>
        <w:sz w:val="20"/>
        <w:szCs w:val="16"/>
      </w:rPr>
      <w:t>1</w:t>
    </w:r>
    <w:r w:rsidRPr="00F5480B">
      <w:rPr>
        <w:rFonts w:asciiTheme="minorHAnsi" w:hAnsiTheme="minorHAnsi"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EF38" w14:textId="77777777" w:rsidR="001B71F2" w:rsidRDefault="001B71F2" w:rsidP="00E41DA6">
    <w:pPr>
      <w:pStyle w:val="a9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1E2EBF3F" w14:textId="3F7013E1" w:rsidR="002C0288" w:rsidRDefault="002C0288" w:rsidP="001B71F2">
    <w:pPr>
      <w:ind w:right="360"/>
    </w:pPr>
  </w:p>
  <w:p w14:paraId="7D06648E" w14:textId="2502317E" w:rsidR="002206E8" w:rsidRDefault="002206E8" w:rsidP="00220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5275" w14:textId="77777777" w:rsidR="00820C01" w:rsidRDefault="00820C01" w:rsidP="008D3C18">
      <w:r>
        <w:separator/>
      </w:r>
    </w:p>
  </w:footnote>
  <w:footnote w:type="continuationSeparator" w:id="0">
    <w:p w14:paraId="41DB1570" w14:textId="77777777" w:rsidR="00820C01" w:rsidRDefault="00820C01" w:rsidP="008D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AD78" w14:textId="4AA94F06" w:rsidR="00F5480B" w:rsidRDefault="00833871" w:rsidP="00F5480B">
    <w:r w:rsidRPr="008D3C18">
      <w:rPr>
        <w:rFonts w:ascii="Trebuchet MS" w:hAnsi="Trebuchet MS"/>
        <w:noProof/>
      </w:rPr>
      <w:drawing>
        <wp:anchor distT="0" distB="0" distL="114300" distR="114300" simplePos="0" relativeHeight="251665408" behindDoc="1" locked="0" layoutInCell="1" allowOverlap="1" wp14:anchorId="756E3EC1" wp14:editId="31FEDC9F">
          <wp:simplePos x="0" y="0"/>
          <wp:positionH relativeFrom="column">
            <wp:posOffset>-302260</wp:posOffset>
          </wp:positionH>
          <wp:positionV relativeFrom="paragraph">
            <wp:posOffset>21590</wp:posOffset>
          </wp:positionV>
          <wp:extent cx="2827655" cy="989330"/>
          <wp:effectExtent l="0" t="0" r="0" b="1270"/>
          <wp:wrapNone/>
          <wp:docPr id="11" name="Изображение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b"/>
      <w:tblW w:w="8431" w:type="dxa"/>
      <w:tblInd w:w="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619"/>
    </w:tblGrid>
    <w:tr w:rsidR="00F5480B" w:rsidRPr="00833871" w14:paraId="013E23DD" w14:textId="77777777" w:rsidTr="00833871">
      <w:trPr>
        <w:trHeight w:val="1077"/>
      </w:trPr>
      <w:tc>
        <w:tcPr>
          <w:tcW w:w="2835" w:type="dxa"/>
        </w:tcPr>
        <w:p w14:paraId="3862AB83" w14:textId="77777777" w:rsidR="00F5480B" w:rsidRPr="008D3C18" w:rsidRDefault="00F5480B" w:rsidP="00F5480B">
          <w:pPr>
            <w:pStyle w:val="a7"/>
            <w:rPr>
              <w:rFonts w:ascii="Trebuchet MS" w:hAnsi="Trebuchet MS"/>
            </w:rPr>
          </w:pPr>
        </w:p>
      </w:tc>
      <w:tc>
        <w:tcPr>
          <w:tcW w:w="2977" w:type="dxa"/>
        </w:tcPr>
        <w:p w14:paraId="3C5A8F0A" w14:textId="77777777" w:rsidR="00F5480B" w:rsidRPr="002B1E85" w:rsidRDefault="00F5480B" w:rsidP="00F5480B">
          <w:pPr>
            <w:pStyle w:val="a7"/>
            <w:spacing w:after="120"/>
            <w:rPr>
              <w:rFonts w:ascii="Verdana" w:hAnsi="Verdana" w:cs="PTAstraSans-Regular"/>
              <w:sz w:val="16"/>
              <w:szCs w:val="17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</w:rPr>
            <w:t>Общество с ограниченной ответственностью «Селена»</w:t>
          </w:r>
          <w:r w:rsidRPr="002B1E85">
            <w:rPr>
              <w:rFonts w:ascii="Verdana" w:hAnsi="Verdana"/>
              <w:b/>
              <w:bCs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ул. Садовая ²⁄</w:t>
          </w:r>
          <w:r w:rsidRPr="002B1E85">
            <w:rPr>
              <w:rFonts w:ascii="Calibri" w:eastAsia="Calibri" w:hAnsi="Calibri" w:cs="Calibri"/>
              <w:sz w:val="16"/>
              <w:szCs w:val="17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</w:rPr>
            <w:t xml:space="preserve">, г. Шебекино, </w:t>
          </w:r>
          <w:r w:rsidRPr="002B1E85">
            <w:rPr>
              <w:rFonts w:ascii="Verdana" w:hAnsi="Verdana" w:cs="PTAstraSans-Regular"/>
              <w:sz w:val="16"/>
              <w:szCs w:val="17"/>
            </w:rPr>
            <w:br/>
            <w:t xml:space="preserve">Белгородская обл., Россия, </w:t>
          </w:r>
          <w:r>
            <w:rPr>
              <w:rFonts w:ascii="Verdana" w:hAnsi="Verdana" w:cs="PTAstraSans-Regular"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309290</w:t>
          </w:r>
        </w:p>
      </w:tc>
      <w:tc>
        <w:tcPr>
          <w:tcW w:w="2619" w:type="dxa"/>
        </w:tcPr>
        <w:p w14:paraId="792E534A" w14:textId="77777777" w:rsidR="00F5480B" w:rsidRPr="002B1E85" w:rsidRDefault="00F5480B" w:rsidP="00F5480B">
          <w:pPr>
            <w:pStyle w:val="a7"/>
            <w:spacing w:after="120"/>
            <w:rPr>
              <w:rFonts w:ascii="Verdana" w:hAnsi="Verdana"/>
              <w:sz w:val="16"/>
              <w:lang w:val="en-US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t xml:space="preserve">Selena limited </w:t>
          </w: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br/>
            <w:t>Liability Company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Sadovaya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st.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²⁄</w:t>
          </w:r>
          <w:r w:rsidRPr="002B1E85">
            <w:rPr>
              <w:rFonts w:ascii="Calibri" w:eastAsia="Calibri" w:hAnsi="Calibri" w:cs="Calibri"/>
              <w:sz w:val="16"/>
              <w:szCs w:val="17"/>
              <w:lang w:val="en-US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Shebekino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 xml:space="preserve">Belgorod region, Russia,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>309290</w:t>
          </w:r>
        </w:p>
      </w:tc>
    </w:tr>
    <w:tr w:rsidR="00F5480B" w:rsidRPr="00833871" w14:paraId="01FD81EE" w14:textId="77777777" w:rsidTr="00833871">
      <w:trPr>
        <w:trHeight w:val="567"/>
      </w:trPr>
      <w:tc>
        <w:tcPr>
          <w:tcW w:w="2835" w:type="dxa"/>
          <w:shd w:val="clear" w:color="auto" w:fill="FFFFFF" w:themeFill="background1"/>
        </w:tcPr>
        <w:p w14:paraId="47F29101" w14:textId="77777777" w:rsidR="00F5480B" w:rsidRPr="002B1E85" w:rsidRDefault="00F5480B" w:rsidP="00F5480B">
          <w:pPr>
            <w:pStyle w:val="a7"/>
            <w:spacing w:after="120"/>
            <w:rPr>
              <w:rFonts w:ascii="Verdana" w:hAnsi="Verdana" w:cs="PTAstraSans-Regular"/>
              <w:color w:val="0563C1" w:themeColor="hyperlink"/>
              <w:sz w:val="13"/>
              <w:szCs w:val="16"/>
              <w:u w:val="single"/>
              <w:lang w:val="en-US"/>
            </w:rPr>
          </w:pPr>
        </w:p>
      </w:tc>
      <w:tc>
        <w:tcPr>
          <w:tcW w:w="2977" w:type="dxa"/>
          <w:shd w:val="clear" w:color="auto" w:fill="FFFFFF" w:themeFill="background1"/>
        </w:tcPr>
        <w:p w14:paraId="3FB1A44A" w14:textId="77777777" w:rsidR="00F5480B" w:rsidRPr="002B1E85" w:rsidRDefault="00F5480B" w:rsidP="00F5480B">
          <w:pPr>
            <w:pStyle w:val="a7"/>
            <w:spacing w:after="120"/>
            <w:rPr>
              <w:rFonts w:ascii="Verdana" w:hAnsi="Verdana" w:cs="PTAstraSans-Regular"/>
              <w:sz w:val="13"/>
              <w:szCs w:val="16"/>
            </w:rPr>
          </w:pP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Tel./fax: +7 (47248) 2-34-63; </w:t>
          </w: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  <w:t>Tel.: +7 (47248) 2-21-29</w:t>
          </w:r>
        </w:p>
      </w:tc>
      <w:tc>
        <w:tcPr>
          <w:tcW w:w="2619" w:type="dxa"/>
          <w:shd w:val="clear" w:color="auto" w:fill="FFFFFF" w:themeFill="background1"/>
        </w:tcPr>
        <w:p w14:paraId="1CF8706B" w14:textId="77777777" w:rsidR="00F5480B" w:rsidRPr="00833871" w:rsidRDefault="0037299B" w:rsidP="00F5480B">
          <w:pPr>
            <w:pStyle w:val="a7"/>
            <w:spacing w:after="120"/>
            <w:rPr>
              <w:rFonts w:ascii="Verdana" w:hAnsi="Verdana" w:cs="PTAstraSans-Regular"/>
              <w:sz w:val="13"/>
              <w:szCs w:val="16"/>
              <w:lang w:val="en-US"/>
            </w:rPr>
          </w:pPr>
          <w:hyperlink r:id="rId2" w:history="1">
            <w:r w:rsidR="00F5480B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sales@npfselena.ru</w:t>
            </w:r>
          </w:hyperlink>
          <w:r w:rsidR="00F5480B"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;   </w:t>
          </w:r>
          <w:r w:rsidR="00F5480B"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</w:r>
          <w:hyperlink r:id="rId3" w:history="1">
            <w:r w:rsidR="00F5480B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npfselena.ru</w:t>
            </w:r>
          </w:hyperlink>
        </w:p>
      </w:tc>
    </w:tr>
  </w:tbl>
  <w:p w14:paraId="2A0EDD18" w14:textId="7E79E5B5" w:rsidR="001B71F2" w:rsidRPr="00833871" w:rsidRDefault="00833871">
    <w:pPr>
      <w:pStyle w:val="a7"/>
      <w:rPr>
        <w:lang w:val="en-US"/>
      </w:rPr>
    </w:pPr>
    <w:r w:rsidRPr="0083387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6E5DD9" wp14:editId="78808929">
              <wp:simplePos x="0" y="0"/>
              <wp:positionH relativeFrom="column">
                <wp:posOffset>1270</wp:posOffset>
              </wp:positionH>
              <wp:positionV relativeFrom="paragraph">
                <wp:posOffset>81280</wp:posOffset>
              </wp:positionV>
              <wp:extent cx="6048375" cy="5080"/>
              <wp:effectExtent l="0" t="0" r="9525" b="3302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8375" cy="5080"/>
                      </a:xfrm>
                      <a:prstGeom prst="line">
                        <a:avLst/>
                      </a:prstGeom>
                      <a:noFill/>
                      <a:ln w="25400" cap="flat" cmpd="thinThick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4pt" to="47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mJAIAAPYDAAAOAAAAZHJzL2Uyb0RvYy54bWysU8tuEzEU3SPxD5b3ZKahKdEoky4alQ2P&#10;SAT2rsfOWPgl280kO2CNlE/gF7oAqVKBb/D8EdeeEJWyQ8zCug/Puffcezw73yqJNsx5YXSNT0Yl&#10;RkxT0wi9rvHb1eWTKUY+EN0QaTSr8Y55fD5//GjW2YqNTWtkwxwCEO2rzta4DcFWReFpyxTxI2OZ&#10;hiQ3TpEArlsXjSMdoCtZjMvyrOiMa6wzlHkP0cWQxPOMzzmj4TXnngUkawy9hXy6fF6ls5jPSLV2&#10;xLaCHtog/9CFIkJD0SPUggSCrp34C0oJ6ow3PIyoUYXhXFCWOQCbk/IBmzctsSxzgeF4exyT/3+w&#10;9NVm6ZBoajzGSBMFK4pf+g/9Pn6PN/0e9R/jz/gtfo238Ue87T+Bfdd/Bjsl490hvEfjNMnO+goA&#10;L/TSHTxvly6NZcudQlwK+w5EkgcF1NE272F33APbBkQheFaeTp8+m2BEITcpp3lNxYCS0Kzz4Tkz&#10;CiWjxlLoNCVSkc0LH6AyXP19JYW1uRRS5k1LjTqgOjktQQyUgOC4JAFMZWEEoRV6BUJ4jxGRa9Az&#10;DS4DeyNFk0ASnN/5C+nQhoCkQImN6VbQOEaS+AAJYJO//KO8Vi9NM9ydpPAgOAiDLB+EoesBOhP4&#10;o2RisyC+Hf7IqQFIiQDPRwpV4+lQdaAvdeqU5QdwmElazrCOZF2ZZpe3VCQPxJWLHh5CUu99H+z7&#10;z3X+CwAA//8DAFBLAwQUAAYACAAAACEA1zueU9oAAAAGAQAADwAAAGRycy9kb3ducmV2LnhtbEyO&#10;zU7DMBCE70i8g7VI3KiDEWkb4lSoUCHUC6SoZ8dZkoh4HcVOG96e5QTH+dHMl29m14sTjqHzpOF2&#10;kYBAsr7uqNHwcdjdrECEaKg2vSfU8I0BNsXlRW6y2p/pHU9lbASPUMiMhjbGIZMy2BadCQs/IHH2&#10;6UdnIsuxkfVozjzueqmSJJXOdMQPrRlw26L9Kien4RCeXtJnW03Lt/2xtFu12r1OVuvrq/nxAUTE&#10;Of6V4Ref0aFgpspPVAfRa1DcY1cxP6fre7UEUbFxl4Iscvkfv/gBAAD//wMAUEsBAi0AFAAGAAgA&#10;AAAhALaDOJL+AAAA4QEAABMAAAAAAAAAAAAAAAAAAAAAAFtDb250ZW50X1R5cGVzXS54bWxQSwEC&#10;LQAUAAYACAAAACEAOP0h/9YAAACUAQAACwAAAAAAAAAAAAAAAAAvAQAAX3JlbHMvLnJlbHNQSwEC&#10;LQAUAAYACAAAACEAWXmMZiQCAAD2AwAADgAAAAAAAAAAAAAAAAAuAgAAZHJzL2Uyb0RvYy54bWxQ&#10;SwECLQAUAAYACAAAACEA1zueU9oAAAAGAQAADwAAAAAAAAAAAAAAAAB+BAAAZHJzL2Rvd25yZXYu&#10;eG1sUEsFBgAAAAAEAAQA8wAAAIUFAAAAAA==&#10;" strokecolor="#7f7f7f" strokeweight="2pt">
              <v:stroke linestyle="thinThick" joinstyle="miter"/>
            </v:line>
          </w:pict>
        </mc:Fallback>
      </mc:AlternateContent>
    </w:r>
  </w:p>
  <w:p w14:paraId="64AABC1C" w14:textId="77777777" w:rsidR="00F12F78" w:rsidRPr="00833871" w:rsidRDefault="00F12F78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0FF6" w14:textId="11378F4A" w:rsidR="002678CC" w:rsidRDefault="002C0288">
    <w:r w:rsidRPr="008D3C18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7FCC41B3" wp14:editId="56FE9FCA">
          <wp:simplePos x="0" y="0"/>
          <wp:positionH relativeFrom="column">
            <wp:posOffset>-241935</wp:posOffset>
          </wp:positionH>
          <wp:positionV relativeFrom="paragraph">
            <wp:posOffset>207790</wp:posOffset>
          </wp:positionV>
          <wp:extent cx="2590336" cy="905808"/>
          <wp:effectExtent l="0" t="0" r="635" b="8890"/>
          <wp:wrapNone/>
          <wp:docPr id="12" name="Изображение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999" cy="91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2E8E" w14:textId="34E35B6F" w:rsidR="002678CC" w:rsidRDefault="002678CC"/>
  <w:tbl>
    <w:tblPr>
      <w:tblStyle w:val="ab"/>
      <w:tblW w:w="8431" w:type="dxa"/>
      <w:tblInd w:w="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5"/>
      <w:gridCol w:w="2948"/>
      <w:gridCol w:w="2438"/>
    </w:tblGrid>
    <w:tr w:rsidR="00C26A4C" w:rsidRPr="00833871" w14:paraId="4570DFE9" w14:textId="77777777" w:rsidTr="002C0288">
      <w:trPr>
        <w:trHeight w:val="1077"/>
      </w:trPr>
      <w:tc>
        <w:tcPr>
          <w:tcW w:w="3045" w:type="dxa"/>
        </w:tcPr>
        <w:p w14:paraId="1B921087" w14:textId="07B24BAF" w:rsidR="00C26A4C" w:rsidRPr="008D3C18" w:rsidRDefault="00C26A4C" w:rsidP="00564B4D">
          <w:pPr>
            <w:pStyle w:val="a7"/>
            <w:ind w:left="29" w:hanging="137"/>
            <w:rPr>
              <w:rFonts w:ascii="Trebuchet MS" w:hAnsi="Trebuchet MS"/>
            </w:rPr>
          </w:pPr>
        </w:p>
      </w:tc>
      <w:tc>
        <w:tcPr>
          <w:tcW w:w="2948" w:type="dxa"/>
        </w:tcPr>
        <w:p w14:paraId="5A8577BE" w14:textId="12078C76" w:rsidR="00C26A4C" w:rsidRPr="002B1E85" w:rsidRDefault="00C26A4C" w:rsidP="00C26A4C">
          <w:pPr>
            <w:pStyle w:val="a7"/>
            <w:spacing w:after="120"/>
            <w:ind w:left="-103"/>
            <w:rPr>
              <w:rFonts w:ascii="Verdana" w:hAnsi="Verdana" w:cs="PTAstraSans-Regular"/>
              <w:sz w:val="16"/>
              <w:szCs w:val="17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</w:rPr>
            <w:t>Общество с ограниченной ответственностью «Селена»</w:t>
          </w:r>
          <w:r w:rsidRPr="002B1E85">
            <w:rPr>
              <w:rFonts w:ascii="Verdana" w:hAnsi="Verdana"/>
              <w:b/>
              <w:bCs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ул. Садовая ²⁄</w:t>
          </w:r>
          <w:r w:rsidRPr="002B1E85">
            <w:rPr>
              <w:rFonts w:ascii="Calibri" w:eastAsia="Calibri" w:hAnsi="Calibri" w:cs="Calibri"/>
              <w:sz w:val="16"/>
              <w:szCs w:val="17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</w:rPr>
            <w:t xml:space="preserve">, г. Шебекино, </w:t>
          </w:r>
          <w:r w:rsidRPr="002B1E85">
            <w:rPr>
              <w:rFonts w:ascii="Verdana" w:hAnsi="Verdana" w:cs="PTAstraSans-Regular"/>
              <w:sz w:val="16"/>
              <w:szCs w:val="17"/>
            </w:rPr>
            <w:br/>
            <w:t xml:space="preserve">Белгородская обл., Россия, </w:t>
          </w:r>
          <w:r w:rsidR="002B1E85">
            <w:rPr>
              <w:rFonts w:ascii="Verdana" w:hAnsi="Verdana" w:cs="PTAstraSans-Regular"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309290</w:t>
          </w:r>
        </w:p>
      </w:tc>
      <w:tc>
        <w:tcPr>
          <w:tcW w:w="2438" w:type="dxa"/>
        </w:tcPr>
        <w:p w14:paraId="4D90C20A" w14:textId="63192A8A" w:rsidR="00C26A4C" w:rsidRPr="002B1E85" w:rsidRDefault="00C26A4C" w:rsidP="002B031C">
          <w:pPr>
            <w:pStyle w:val="a7"/>
            <w:spacing w:after="120"/>
            <w:ind w:left="-103"/>
            <w:rPr>
              <w:rFonts w:ascii="Verdana" w:hAnsi="Verdana"/>
              <w:sz w:val="16"/>
              <w:lang w:val="en-US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t xml:space="preserve">Selena limited </w:t>
          </w: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br/>
            <w:t>Liability Company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Sadovaya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st.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²⁄</w:t>
          </w:r>
          <w:r w:rsidRPr="002B1E85">
            <w:rPr>
              <w:rFonts w:ascii="Calibri" w:eastAsia="Calibri" w:hAnsi="Calibri" w:cs="Calibri"/>
              <w:sz w:val="16"/>
              <w:szCs w:val="17"/>
              <w:lang w:val="en-US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Shebekino,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 xml:space="preserve">Belgorod region, Russia,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>309290</w:t>
          </w:r>
        </w:p>
      </w:tc>
    </w:tr>
    <w:tr w:rsidR="00C26A4C" w:rsidRPr="00833871" w14:paraId="332FDC64" w14:textId="77777777" w:rsidTr="002C0288">
      <w:trPr>
        <w:trHeight w:val="567"/>
      </w:trPr>
      <w:tc>
        <w:tcPr>
          <w:tcW w:w="3045" w:type="dxa"/>
          <w:shd w:val="clear" w:color="auto" w:fill="FFFFFF" w:themeFill="background1"/>
        </w:tcPr>
        <w:p w14:paraId="48082E2A" w14:textId="20C4D4B1" w:rsidR="002B031C" w:rsidRPr="002B1E85" w:rsidRDefault="002B031C" w:rsidP="002206E8">
          <w:pPr>
            <w:pStyle w:val="a7"/>
            <w:spacing w:after="120"/>
            <w:ind w:left="-108"/>
            <w:rPr>
              <w:rFonts w:ascii="Verdana" w:hAnsi="Verdana" w:cs="PTAstraSans-Regular"/>
              <w:color w:val="0563C1" w:themeColor="hyperlink"/>
              <w:sz w:val="13"/>
              <w:szCs w:val="16"/>
              <w:u w:val="single"/>
              <w:lang w:val="en-US"/>
            </w:rPr>
          </w:pPr>
        </w:p>
      </w:tc>
      <w:tc>
        <w:tcPr>
          <w:tcW w:w="2948" w:type="dxa"/>
          <w:shd w:val="clear" w:color="auto" w:fill="FFFFFF" w:themeFill="background1"/>
        </w:tcPr>
        <w:p w14:paraId="3056BF8D" w14:textId="3A203F47" w:rsidR="002206E8" w:rsidRPr="002B1E85" w:rsidRDefault="002206E8" w:rsidP="002206E8">
          <w:pPr>
            <w:pStyle w:val="a7"/>
            <w:spacing w:after="120"/>
            <w:ind w:left="-103"/>
            <w:rPr>
              <w:rFonts w:ascii="Verdana" w:hAnsi="Verdana" w:cs="PTAstraSans-Regular"/>
              <w:sz w:val="13"/>
              <w:szCs w:val="16"/>
            </w:rPr>
          </w:pP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Tel./fax: +7 (47248) 2-34-63; </w:t>
          </w: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  <w:t>Tel.: +7 (47248) 2-21-29</w:t>
          </w:r>
        </w:p>
      </w:tc>
      <w:tc>
        <w:tcPr>
          <w:tcW w:w="2438" w:type="dxa"/>
          <w:shd w:val="clear" w:color="auto" w:fill="FFFFFF" w:themeFill="background1"/>
        </w:tcPr>
        <w:p w14:paraId="7CDFDD0B" w14:textId="406A4C5B" w:rsidR="00C26A4C" w:rsidRPr="00833871" w:rsidRDefault="0037299B" w:rsidP="00C26A4C">
          <w:pPr>
            <w:pStyle w:val="a7"/>
            <w:spacing w:after="120"/>
            <w:ind w:left="-108"/>
            <w:rPr>
              <w:rFonts w:ascii="Verdana" w:hAnsi="Verdana" w:cs="PTAstraSans-Regular"/>
              <w:sz w:val="13"/>
              <w:szCs w:val="16"/>
              <w:lang w:val="en-US"/>
            </w:rPr>
          </w:pPr>
          <w:hyperlink r:id="rId2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sales@npfselena.ru</w:t>
            </w:r>
          </w:hyperlink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;   </w:t>
          </w:r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</w:r>
          <w:hyperlink r:id="rId3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npfselena.ru</w:t>
            </w:r>
          </w:hyperlink>
        </w:p>
      </w:tc>
    </w:tr>
  </w:tbl>
  <w:p w14:paraId="5B73EB43" w14:textId="11368472" w:rsidR="002206E8" w:rsidRPr="00833871" w:rsidRDefault="002206E8" w:rsidP="002206E8">
    <w:pPr>
      <w:pStyle w:val="a7"/>
      <w:rPr>
        <w:lang w:val="en-US"/>
      </w:rPr>
    </w:pPr>
  </w:p>
  <w:p w14:paraId="0BA73A62" w14:textId="7383BB2A" w:rsidR="002206E8" w:rsidRPr="00833871" w:rsidRDefault="00FF56BF" w:rsidP="00833297">
    <w:pPr>
      <w:pStyle w:val="a7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0AD77" wp14:editId="25C14E58">
              <wp:simplePos x="0" y="0"/>
              <wp:positionH relativeFrom="column">
                <wp:posOffset>-12950</wp:posOffset>
              </wp:positionH>
              <wp:positionV relativeFrom="paragraph">
                <wp:posOffset>137420</wp:posOffset>
              </wp:positionV>
              <wp:extent cx="5640455" cy="1530"/>
              <wp:effectExtent l="0" t="0" r="49530" b="4953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0455" cy="153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227526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0.8pt" to="443.1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u+tDICAAB+BAAADgAAAGRycy9lMm9Eb2MueG1srFTNbhMxEL4j8Q6W72Q3IVuhVTY9tCoXfiIo&#10;D+B67ayF/2S72eQGnJH6CLwCB5AqFXiG3Tdi7E03pXABkYNjj+f7Zuab8S6Ot0qiDXNeGF3h6STH&#10;iGlqaqHXFX5zfvboCUY+EF0TaTSr8I55fLx8+GDR2pLNTGNkzRwCEu3L1la4CcGWWeZpwxTxE2OZ&#10;hktunCIBjm6d1Y60wK5kNsvzo6w1rrbOUOY9WE+HS7xM/JwzGl5y7llAssKQW0irS+tFXLPlgpRr&#10;R2wj6D4N8g9ZKCI0BB2pTkkg6NKJ36iUoM54w8OEGpUZzgVlqQaoZprfq+Z1QyxLtYA43o4y+f9H&#10;S19sVg6JGnqHkSYKWtR96t/1V9237nN/hfr33Y/ua/elu+6+d9f9B9jf9B9hHy+7m735Ck2jkq31&#10;JRCe6JXbn7xduSjLljsV/6FgtE3q70b12TYgCsbiaJ7PiwIjCnfT4nFqTnbAWufDU2YUipsKS6Gj&#10;NqQkm2c+QDxwvXWJZqlRW+FZMc+h71RZKDE0Qp9Do98mnDdS1GdCyuidBo6dSIc2BEYlbKfJR16q&#10;56YebEUOv2FgwAxjdc8M8UeWlM2dAHAnNRijQoMmaRd2kg25vmIcugAqDHFHoiEGoZTpkDROTOAd&#10;YRySH4H5UFR8OIc6fgXu/SOUpbfxN+ARkSIbHUawEtq4P0WPKg6N4YP/rQJD3VGCC1Pv0rQkaWDI&#10;k3L7Bxlf0d1zgh8+G8ufAAAA//8DAFBLAwQUAAYACAAAACEA00xysN8AAAAIAQAADwAAAGRycy9k&#10;b3ducmV2LnhtbEyPUUvDMBSF3wX/Q7iCb1u6CqXrmg5xKIrIcA58zZK7Jq65KU221X9v9jQfzz2X&#10;c75TL0fXsRMOwXoSMJtmwJCU15ZaAduv50kJLERJWnaeUMAvBlg2tze1rLQ/0yeeNrFlKYRCJQWY&#10;GPuK86AMOhmmvkdK3t4PTsYkh5brQZ5TuOt4nmUFd9JSajCyxyeD6rA5OgH28DN/X5ltsV69vNq3&#10;dT//VupDiPu78XEBLOIYr89wwU/o0CSmnT+SDqwTMMnTlCggnxXAkl+WxQOw3eVQAm9q/n9A8wcA&#10;AP//AwBQSwECLQAUAAYACAAAACEA5JnDwPsAAADhAQAAEwAAAAAAAAAAAAAAAAAAAAAAW0NvbnRl&#10;bnRfVHlwZXNdLnhtbFBLAQItABQABgAIAAAAIQAjsmrh1wAAAJQBAAALAAAAAAAAAAAAAAAAACwB&#10;AABfcmVscy8ucmVsc1BLAQItABQABgAIAAAAIQAfy760MgIAAH4EAAAOAAAAAAAAAAAAAAAAACwC&#10;AABkcnMvZTJvRG9jLnhtbFBLAQItABQABgAIAAAAIQDTTHKw3wAAAAgBAAAPAAAAAAAAAAAAAAAA&#10;AIoEAABkcnMvZG93bnJldi54bWxQSwUGAAAAAAQABADzAAAAlgUAAAAA&#10;" strokecolor="gray [1629]" strokeweight="2pt">
              <v:stroke linestyle="thinThick" joinstyle="miter"/>
            </v:line>
          </w:pict>
        </mc:Fallback>
      </mc:AlternateContent>
    </w:r>
  </w:p>
  <w:p w14:paraId="0819F24E" w14:textId="5D5FC99E" w:rsidR="00C56913" w:rsidRPr="00833871" w:rsidRDefault="00C56913" w:rsidP="002206E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522"/>
    <w:rsid w:val="00012753"/>
    <w:rsid w:val="000550D5"/>
    <w:rsid w:val="000827B2"/>
    <w:rsid w:val="000A40AD"/>
    <w:rsid w:val="000D0522"/>
    <w:rsid w:val="000D6661"/>
    <w:rsid w:val="001B71F2"/>
    <w:rsid w:val="001F1E93"/>
    <w:rsid w:val="0020479C"/>
    <w:rsid w:val="002206E8"/>
    <w:rsid w:val="00262015"/>
    <w:rsid w:val="002678CC"/>
    <w:rsid w:val="002A68D5"/>
    <w:rsid w:val="002B031C"/>
    <w:rsid w:val="002B1E85"/>
    <w:rsid w:val="002C0288"/>
    <w:rsid w:val="00300A75"/>
    <w:rsid w:val="00366742"/>
    <w:rsid w:val="0037299B"/>
    <w:rsid w:val="00416125"/>
    <w:rsid w:val="0044330B"/>
    <w:rsid w:val="00504EFD"/>
    <w:rsid w:val="00533327"/>
    <w:rsid w:val="00544BCC"/>
    <w:rsid w:val="005C552E"/>
    <w:rsid w:val="0064153A"/>
    <w:rsid w:val="00714456"/>
    <w:rsid w:val="008120B8"/>
    <w:rsid w:val="00820C01"/>
    <w:rsid w:val="00833297"/>
    <w:rsid w:val="00833871"/>
    <w:rsid w:val="00851F91"/>
    <w:rsid w:val="00852DC0"/>
    <w:rsid w:val="00861A6E"/>
    <w:rsid w:val="008D3C18"/>
    <w:rsid w:val="008E2B82"/>
    <w:rsid w:val="0091629C"/>
    <w:rsid w:val="0098532E"/>
    <w:rsid w:val="0098741D"/>
    <w:rsid w:val="00992494"/>
    <w:rsid w:val="009A558C"/>
    <w:rsid w:val="009E0ED9"/>
    <w:rsid w:val="00A12EEC"/>
    <w:rsid w:val="00A46630"/>
    <w:rsid w:val="00A5376A"/>
    <w:rsid w:val="00A80305"/>
    <w:rsid w:val="00A86254"/>
    <w:rsid w:val="00A94504"/>
    <w:rsid w:val="00AB0E8F"/>
    <w:rsid w:val="00B505E4"/>
    <w:rsid w:val="00B55E91"/>
    <w:rsid w:val="00B859C6"/>
    <w:rsid w:val="00BD2615"/>
    <w:rsid w:val="00C00CE0"/>
    <w:rsid w:val="00C26A4C"/>
    <w:rsid w:val="00C56913"/>
    <w:rsid w:val="00C74792"/>
    <w:rsid w:val="00CB03C2"/>
    <w:rsid w:val="00CB33F6"/>
    <w:rsid w:val="00D41773"/>
    <w:rsid w:val="00D56C87"/>
    <w:rsid w:val="00D9674A"/>
    <w:rsid w:val="00E30CC8"/>
    <w:rsid w:val="00E74773"/>
    <w:rsid w:val="00E92D8B"/>
    <w:rsid w:val="00EC69DA"/>
    <w:rsid w:val="00EF4B3E"/>
    <w:rsid w:val="00F12F78"/>
    <w:rsid w:val="00F5480B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5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18"/>
  </w:style>
  <w:style w:type="paragraph" w:styleId="a9">
    <w:name w:val="footer"/>
    <w:basedOn w:val="a"/>
    <w:link w:val="aa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18"/>
  </w:style>
  <w:style w:type="table" w:styleId="ab">
    <w:name w:val="Table Grid"/>
    <w:basedOn w:val="a1"/>
    <w:uiPriority w:val="59"/>
    <w:rsid w:val="008D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C1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B031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C56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913"/>
  </w:style>
  <w:style w:type="character" w:styleId="af">
    <w:name w:val="Strong"/>
    <w:basedOn w:val="a0"/>
    <w:uiPriority w:val="22"/>
    <w:qFormat/>
    <w:rsid w:val="00C56913"/>
    <w:rPr>
      <w:b/>
      <w:bCs/>
    </w:rPr>
  </w:style>
  <w:style w:type="paragraph" w:customStyle="1" w:styleId="af0">
    <w:name w:val="Заголовок"/>
    <w:basedOn w:val="1"/>
    <w:rsid w:val="00D9674A"/>
    <w:pPr>
      <w:spacing w:before="0" w:after="0" w:line="360" w:lineRule="atLeast"/>
    </w:pPr>
    <w:rPr>
      <w:rFonts w:ascii="Verdana" w:eastAsia="Times New Roman" w:hAnsi="Verdana"/>
      <w:bCs/>
      <w:color w:val="000000" w:themeColor="text1"/>
      <w:sz w:val="36"/>
      <w:szCs w:val="36"/>
    </w:rPr>
  </w:style>
  <w:style w:type="paragraph" w:customStyle="1" w:styleId="af1">
    <w:name w:val="Подзаг"/>
    <w:basedOn w:val="a"/>
    <w:rsid w:val="000D6661"/>
    <w:pPr>
      <w:spacing w:before="240"/>
    </w:pPr>
    <w:rPr>
      <w:rFonts w:ascii="Verdana" w:eastAsia="Rasa" w:hAnsi="Verdana" w:cs="Rasa"/>
      <w:b/>
      <w:szCs w:val="20"/>
      <w:bdr w:val="none" w:sz="0" w:space="0" w:color="auto" w:frame="1"/>
      <w:lang w:val="en-US"/>
    </w:rPr>
  </w:style>
  <w:style w:type="paragraph" w:customStyle="1" w:styleId="af2">
    <w:name w:val="набор"/>
    <w:basedOn w:val="a"/>
    <w:rsid w:val="000D6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 w:line="360" w:lineRule="auto"/>
    </w:pPr>
    <w:rPr>
      <w:rFonts w:ascii="Verdana" w:hAnsi="Verdana" w:cs="Times New Roman"/>
      <w:sz w:val="18"/>
      <w:szCs w:val="18"/>
    </w:rPr>
  </w:style>
  <w:style w:type="character" w:styleId="af3">
    <w:name w:val="page number"/>
    <w:basedOn w:val="a0"/>
    <w:uiPriority w:val="99"/>
    <w:semiHidden/>
    <w:unhideWhenUsed/>
    <w:rsid w:val="001B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18"/>
  </w:style>
  <w:style w:type="paragraph" w:styleId="a9">
    <w:name w:val="footer"/>
    <w:basedOn w:val="a"/>
    <w:link w:val="aa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18"/>
  </w:style>
  <w:style w:type="table" w:styleId="ab">
    <w:name w:val="Table Grid"/>
    <w:basedOn w:val="a1"/>
    <w:uiPriority w:val="59"/>
    <w:rsid w:val="008D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C1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B031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C56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913"/>
  </w:style>
  <w:style w:type="character" w:styleId="af">
    <w:name w:val="Strong"/>
    <w:basedOn w:val="a0"/>
    <w:uiPriority w:val="22"/>
    <w:qFormat/>
    <w:rsid w:val="00C56913"/>
    <w:rPr>
      <w:b/>
      <w:bCs/>
    </w:rPr>
  </w:style>
  <w:style w:type="paragraph" w:customStyle="1" w:styleId="af0">
    <w:name w:val="Заголовок"/>
    <w:basedOn w:val="1"/>
    <w:rsid w:val="00D9674A"/>
    <w:pPr>
      <w:spacing w:before="0" w:after="0" w:line="360" w:lineRule="atLeast"/>
    </w:pPr>
    <w:rPr>
      <w:rFonts w:ascii="Verdana" w:eastAsia="Times New Roman" w:hAnsi="Verdana"/>
      <w:bCs/>
      <w:color w:val="000000" w:themeColor="text1"/>
      <w:sz w:val="36"/>
      <w:szCs w:val="36"/>
    </w:rPr>
  </w:style>
  <w:style w:type="paragraph" w:customStyle="1" w:styleId="af1">
    <w:name w:val="Подзаг"/>
    <w:basedOn w:val="a"/>
    <w:rsid w:val="000D6661"/>
    <w:pPr>
      <w:spacing w:before="240"/>
    </w:pPr>
    <w:rPr>
      <w:rFonts w:ascii="Verdana" w:eastAsia="Rasa" w:hAnsi="Verdana" w:cs="Rasa"/>
      <w:b/>
      <w:szCs w:val="20"/>
      <w:bdr w:val="none" w:sz="0" w:space="0" w:color="auto" w:frame="1"/>
      <w:lang w:val="en-US"/>
    </w:rPr>
  </w:style>
  <w:style w:type="paragraph" w:customStyle="1" w:styleId="af2">
    <w:name w:val="набор"/>
    <w:basedOn w:val="a"/>
    <w:rsid w:val="000D6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 w:line="360" w:lineRule="auto"/>
    </w:pPr>
    <w:rPr>
      <w:rFonts w:ascii="Verdana" w:hAnsi="Verdana" w:cs="Times New Roman"/>
      <w:sz w:val="18"/>
      <w:szCs w:val="18"/>
    </w:rPr>
  </w:style>
  <w:style w:type="character" w:styleId="af3">
    <w:name w:val="page number"/>
    <w:basedOn w:val="a0"/>
    <w:uiPriority w:val="99"/>
    <w:semiHidden/>
    <w:unhideWhenUsed/>
    <w:rsid w:val="001B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fselena.ru/" TargetMode="External"/><Relationship Id="rId2" Type="http://schemas.openxmlformats.org/officeDocument/2006/relationships/hyperlink" Target="mailto:sales@nfpselena.ru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fselena.ru/" TargetMode="External"/><Relationship Id="rId2" Type="http://schemas.openxmlformats.org/officeDocument/2006/relationships/hyperlink" Target="mailto:sales@nfpselena.r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66E0EA1-21FE-4B44-B3D6-C7D507D7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Пыханова Елена</dc:creator>
  <cp:lastModifiedBy>Пыханова Елена</cp:lastModifiedBy>
  <cp:revision>3</cp:revision>
  <cp:lastPrinted>2017-11-15T22:52:00Z</cp:lastPrinted>
  <dcterms:created xsi:type="dcterms:W3CDTF">2018-05-31T06:03:00Z</dcterms:created>
  <dcterms:modified xsi:type="dcterms:W3CDTF">2018-05-31T07:20:00Z</dcterms:modified>
</cp:coreProperties>
</file>